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D0E57" w14:textId="77777777" w:rsidR="0040684A" w:rsidRPr="0034360F" w:rsidRDefault="0040684A" w:rsidP="008353AC">
      <w:pPr>
        <w:jc w:val="both"/>
        <w:rPr>
          <w:rFonts w:asciiTheme="minorHAnsi" w:hAnsiTheme="minorHAnsi"/>
        </w:rPr>
      </w:pPr>
    </w:p>
    <w:p w14:paraId="4EAD0E59" w14:textId="0E8662FF" w:rsidR="0040684A" w:rsidRPr="0034360F" w:rsidRDefault="00880D00" w:rsidP="008353AC">
      <w:pPr>
        <w:spacing w:after="140"/>
        <w:jc w:val="both"/>
        <w:rPr>
          <w:rFonts w:asciiTheme="minorHAnsi" w:hAnsiTheme="minorHAnsi"/>
        </w:rPr>
      </w:pPr>
      <w:r w:rsidRPr="0034360F">
        <w:rPr>
          <w:rFonts w:asciiTheme="minorHAnsi" w:eastAsia="Aptos" w:hAnsiTheme="minorHAnsi" w:cs="Aptos"/>
          <w:b/>
          <w:bCs/>
          <w:color w:val="1046A8"/>
        </w:rPr>
        <w:t xml:space="preserve">The </w:t>
      </w:r>
      <w:r w:rsidR="002924C4" w:rsidRPr="0034360F">
        <w:rPr>
          <w:rFonts w:asciiTheme="minorHAnsi" w:eastAsia="Aptos" w:hAnsiTheme="minorHAnsi" w:cs="Aptos"/>
          <w:b/>
          <w:bCs/>
          <w:color w:val="1046A8"/>
        </w:rPr>
        <w:t>principle</w:t>
      </w:r>
      <w:r w:rsidR="0091611C">
        <w:rPr>
          <w:rFonts w:asciiTheme="minorHAnsi" w:eastAsia="Aptos" w:hAnsiTheme="minorHAnsi" w:cs="Aptos"/>
          <w:b/>
          <w:bCs/>
          <w:color w:val="1046A8"/>
        </w:rPr>
        <w:t xml:space="preserve">: </w:t>
      </w:r>
      <w:r w:rsidR="0091611C" w:rsidRPr="005A647D">
        <w:rPr>
          <w:rFonts w:asciiTheme="minorHAnsi" w:hAnsiTheme="minorHAnsi"/>
          <w:b/>
          <w:bCs/>
        </w:rPr>
        <w:t>We</w:t>
      </w:r>
      <w:r w:rsidRPr="0034360F">
        <w:rPr>
          <w:rFonts w:asciiTheme="minorHAnsi" w:eastAsia="Aptos" w:hAnsiTheme="minorHAnsi" w:cs="Aptos"/>
          <w:b/>
          <w:bCs/>
          <w:color w:val="011130"/>
        </w:rPr>
        <w:t xml:space="preserve"> created this category. We own it. We command the premium position because we deliver the most advanced, sophisticated solution in the market.</w:t>
      </w:r>
    </w:p>
    <w:p w14:paraId="4EAD0E5C" w14:textId="77777777" w:rsidR="0040684A" w:rsidRPr="0034360F" w:rsidRDefault="00880D00" w:rsidP="008353AC">
      <w:pPr>
        <w:spacing w:after="240"/>
        <w:jc w:val="both"/>
        <w:rPr>
          <w:rFonts w:asciiTheme="minorHAnsi" w:hAnsiTheme="minorHAnsi"/>
        </w:rPr>
      </w:pPr>
      <w:r w:rsidRPr="0034360F">
        <w:rPr>
          <w:rFonts w:asciiTheme="minorHAnsi" w:eastAsia="Aptos" w:hAnsiTheme="minorHAnsi" w:cs="Aptos"/>
          <w:i/>
          <w:iCs/>
          <w:color w:val="1046A8"/>
        </w:rPr>
        <w:t>When you show up intentionally, professionally, and fully present, you signal to everyone: "This company is worth the premium we command. This team executes at the highest level."</w:t>
      </w:r>
    </w:p>
    <w:p w14:paraId="4EAD0E5D" w14:textId="77777777" w:rsidR="0040684A" w:rsidRPr="0034360F" w:rsidRDefault="00880D00" w:rsidP="008353AC">
      <w:pPr>
        <w:shd w:val="clear" w:color="auto" w:fill="1046A8"/>
        <w:spacing w:after="60"/>
        <w:ind w:right="200"/>
        <w:jc w:val="both"/>
        <w:rPr>
          <w:rFonts w:asciiTheme="minorHAnsi" w:hAnsiTheme="minorHAnsi"/>
        </w:rPr>
      </w:pPr>
      <w:r w:rsidRPr="0034360F">
        <w:rPr>
          <w:rFonts w:asciiTheme="minorHAnsi" w:eastAsia="Aptos" w:hAnsiTheme="minorHAnsi" w:cs="Aptos"/>
          <w:b/>
          <w:bCs/>
          <w:caps/>
          <w:color w:val="FFFFFF"/>
        </w:rPr>
        <w:t>EVERY MEETING MATTERS</w:t>
      </w:r>
    </w:p>
    <w:p w14:paraId="4EAD0E5E" w14:textId="77777777" w:rsidR="0040684A" w:rsidRPr="0034360F" w:rsidRDefault="00880D00" w:rsidP="008353AC">
      <w:pPr>
        <w:spacing w:after="100"/>
        <w:jc w:val="both"/>
        <w:rPr>
          <w:rFonts w:asciiTheme="minorHAnsi" w:hAnsiTheme="minorHAnsi"/>
        </w:rPr>
      </w:pPr>
      <w:r w:rsidRPr="0034360F">
        <w:rPr>
          <w:rFonts w:asciiTheme="minorHAnsi" w:eastAsia="Aptos" w:hAnsiTheme="minorHAnsi" w:cs="Aptos"/>
          <w:b/>
          <w:bCs/>
          <w:color w:val="1046A8"/>
        </w:rPr>
        <w:t>Whether Internal or External</w:t>
      </w:r>
    </w:p>
    <w:p w14:paraId="4EAD0E5F" w14:textId="77777777" w:rsidR="0040684A" w:rsidRPr="0034360F" w:rsidRDefault="00880D00" w:rsidP="008353AC">
      <w:pPr>
        <w:spacing w:after="100"/>
        <w:jc w:val="both"/>
        <w:rPr>
          <w:rFonts w:asciiTheme="minorHAnsi" w:hAnsiTheme="minorHAnsi"/>
        </w:rPr>
      </w:pPr>
      <w:r w:rsidRPr="0034360F">
        <w:rPr>
          <w:rFonts w:asciiTheme="minorHAnsi" w:eastAsia="Aptos" w:hAnsiTheme="minorHAnsi" w:cs="Aptos"/>
          <w:color w:val="221F20"/>
        </w:rPr>
        <w:t>The "Camera On" culture applies across the entire organization. It is not about your role or your department—it is about how Nexthink operates.</w:t>
      </w:r>
    </w:p>
    <w:p w14:paraId="4EAD0E60" w14:textId="395AD848" w:rsidR="0040684A" w:rsidRPr="0034360F" w:rsidRDefault="00880D00" w:rsidP="008353AC">
      <w:pPr>
        <w:spacing w:after="100"/>
        <w:jc w:val="both"/>
        <w:rPr>
          <w:rFonts w:asciiTheme="minorHAnsi" w:hAnsiTheme="minorHAnsi"/>
        </w:rPr>
      </w:pPr>
      <w:r w:rsidRPr="0034360F">
        <w:rPr>
          <w:rFonts w:asciiTheme="minorHAnsi" w:eastAsia="Aptos" w:hAnsiTheme="minorHAnsi" w:cs="Aptos"/>
          <w:color w:val="221F20"/>
        </w:rPr>
        <w:t>When executives, investors, partners</w:t>
      </w:r>
      <w:r w:rsidR="005F1D6A">
        <w:rPr>
          <w:rFonts w:asciiTheme="minorHAnsi" w:eastAsia="Aptos" w:hAnsiTheme="minorHAnsi" w:cs="Aptos"/>
          <w:color w:val="221F20"/>
        </w:rPr>
        <w:t xml:space="preserve"> or </w:t>
      </w:r>
      <w:r w:rsidRPr="0034360F">
        <w:rPr>
          <w:rFonts w:asciiTheme="minorHAnsi" w:eastAsia="Aptos" w:hAnsiTheme="minorHAnsi" w:cs="Aptos"/>
          <w:color w:val="221F20"/>
        </w:rPr>
        <w:t xml:space="preserve">customers interact with any Nexthink employee—engineer, product manager, finance analyst, </w:t>
      </w:r>
      <w:proofErr w:type="gramStart"/>
      <w:r w:rsidRPr="0034360F">
        <w:rPr>
          <w:rFonts w:asciiTheme="minorHAnsi" w:eastAsia="Aptos" w:hAnsiTheme="minorHAnsi" w:cs="Aptos"/>
          <w:color w:val="221F20"/>
        </w:rPr>
        <w:t>recruiter—</w:t>
      </w:r>
      <w:proofErr w:type="gramEnd"/>
      <w:r w:rsidRPr="0034360F">
        <w:rPr>
          <w:rFonts w:asciiTheme="minorHAnsi" w:eastAsia="Aptos" w:hAnsiTheme="minorHAnsi" w:cs="Aptos"/>
          <w:color w:val="221F20"/>
        </w:rPr>
        <w:t>they are evaluating Nexthink.</w:t>
      </w:r>
    </w:p>
    <w:p w14:paraId="2CD2BB6C" w14:textId="39F0C39F" w:rsidR="00DB3DD3" w:rsidRPr="00DB3DD3" w:rsidRDefault="00880D00" w:rsidP="008353AC">
      <w:pPr>
        <w:spacing w:after="200"/>
        <w:jc w:val="both"/>
        <w:rPr>
          <w:rFonts w:asciiTheme="minorHAnsi" w:eastAsia="Aptos" w:hAnsiTheme="minorHAnsi" w:cs="Aptos"/>
          <w:b/>
          <w:bCs/>
          <w:color w:val="221F20"/>
        </w:rPr>
      </w:pPr>
      <w:r w:rsidRPr="0034360F">
        <w:rPr>
          <w:rFonts w:asciiTheme="minorHAnsi" w:eastAsia="Aptos" w:hAnsiTheme="minorHAnsi" w:cs="Aptos"/>
          <w:b/>
          <w:bCs/>
          <w:color w:val="221F20"/>
        </w:rPr>
        <w:t>When you show up present, professional, and prepared</w:t>
      </w:r>
      <w:r w:rsidR="0071480F">
        <w:rPr>
          <w:rFonts w:asciiTheme="minorHAnsi" w:eastAsia="Aptos" w:hAnsiTheme="minorHAnsi" w:cs="Aptos"/>
          <w:b/>
          <w:bCs/>
          <w:color w:val="221F20"/>
        </w:rPr>
        <w:t xml:space="preserve"> - </w:t>
      </w:r>
      <w:r w:rsidRPr="0034360F">
        <w:rPr>
          <w:rFonts w:asciiTheme="minorHAnsi" w:eastAsia="Aptos" w:hAnsiTheme="minorHAnsi" w:cs="Aptos"/>
          <w:b/>
          <w:bCs/>
          <w:color w:val="221F20"/>
        </w:rPr>
        <w:t>regardless of the meeting</w:t>
      </w:r>
      <w:r w:rsidR="0071480F">
        <w:rPr>
          <w:rFonts w:asciiTheme="minorHAnsi" w:eastAsia="Aptos" w:hAnsiTheme="minorHAnsi" w:cs="Aptos"/>
          <w:b/>
          <w:bCs/>
          <w:color w:val="221F20"/>
        </w:rPr>
        <w:t xml:space="preserve"> -</w:t>
      </w:r>
      <w:r w:rsidR="006D639A">
        <w:rPr>
          <w:rFonts w:asciiTheme="minorHAnsi" w:eastAsia="Aptos" w:hAnsiTheme="minorHAnsi" w:cs="Aptos"/>
          <w:b/>
          <w:bCs/>
          <w:color w:val="221F20"/>
        </w:rPr>
        <w:t xml:space="preserve"> </w:t>
      </w:r>
      <w:r w:rsidRPr="0034360F">
        <w:rPr>
          <w:rFonts w:asciiTheme="minorHAnsi" w:eastAsia="Aptos" w:hAnsiTheme="minorHAnsi" w:cs="Aptos"/>
          <w:b/>
          <w:bCs/>
          <w:color w:val="221F20"/>
        </w:rPr>
        <w:t xml:space="preserve">you reinforce our premium positioning. </w:t>
      </w:r>
    </w:p>
    <w:p w14:paraId="4EAD0E62" w14:textId="77777777" w:rsidR="0040684A" w:rsidRPr="0034360F" w:rsidRDefault="00880D00" w:rsidP="008353AC">
      <w:pPr>
        <w:shd w:val="clear" w:color="auto" w:fill="00B1A9"/>
        <w:spacing w:before="60" w:after="60"/>
        <w:ind w:right="200"/>
        <w:jc w:val="both"/>
        <w:rPr>
          <w:rFonts w:asciiTheme="minorHAnsi" w:hAnsiTheme="minorHAnsi"/>
        </w:rPr>
      </w:pPr>
      <w:r w:rsidRPr="0034360F">
        <w:rPr>
          <w:rFonts w:asciiTheme="minorHAnsi" w:eastAsia="Aptos" w:hAnsiTheme="minorHAnsi" w:cs="Aptos"/>
          <w:b/>
          <w:bCs/>
          <w:caps/>
          <w:color w:val="FFFFFF"/>
        </w:rPr>
        <w:t>INTERNAL MEETINGS</w:t>
      </w:r>
    </w:p>
    <w:p w14:paraId="4EAD0E63" w14:textId="77777777" w:rsidR="0040684A" w:rsidRPr="0034360F" w:rsidRDefault="00880D00" w:rsidP="008353AC">
      <w:pPr>
        <w:spacing w:after="100"/>
        <w:jc w:val="both"/>
        <w:rPr>
          <w:rFonts w:asciiTheme="minorHAnsi" w:hAnsiTheme="minorHAnsi"/>
        </w:rPr>
      </w:pPr>
      <w:r w:rsidRPr="0034360F">
        <w:rPr>
          <w:rFonts w:asciiTheme="minorHAnsi" w:eastAsia="Aptos" w:hAnsiTheme="minorHAnsi" w:cs="Aptos"/>
          <w:b/>
          <w:bCs/>
          <w:color w:val="1046A8"/>
        </w:rPr>
        <w:t>Fully Present &amp; Engaged</w:t>
      </w:r>
    </w:p>
    <w:p w14:paraId="4EAD0E64" w14:textId="77777777" w:rsidR="0040684A" w:rsidRPr="0034360F" w:rsidRDefault="00880D00" w:rsidP="008353AC">
      <w:pPr>
        <w:spacing w:after="140"/>
        <w:jc w:val="both"/>
        <w:rPr>
          <w:rFonts w:asciiTheme="minorHAnsi" w:hAnsiTheme="minorHAnsi"/>
        </w:rPr>
      </w:pPr>
      <w:r w:rsidRPr="0034360F">
        <w:rPr>
          <w:rFonts w:asciiTheme="minorHAnsi" w:eastAsia="Aptos" w:hAnsiTheme="minorHAnsi" w:cs="Aptos"/>
          <w:color w:val="221F20"/>
        </w:rPr>
        <w:t>The "Camera On" culture is about presence and respect, not formality. Your colleagues deserve your full attention and engagement, regardless of what you are wearing. They are investing their time, and you should invest yours.</w:t>
      </w:r>
    </w:p>
    <w:p w14:paraId="4EAD0E65" w14:textId="77777777" w:rsidR="0040684A" w:rsidRPr="0034360F" w:rsidRDefault="00880D00" w:rsidP="008353AC">
      <w:pPr>
        <w:spacing w:after="80"/>
        <w:jc w:val="both"/>
        <w:rPr>
          <w:rFonts w:asciiTheme="minorHAnsi" w:hAnsiTheme="minorHAnsi"/>
        </w:rPr>
      </w:pPr>
      <w:r w:rsidRPr="0034360F">
        <w:rPr>
          <w:rFonts w:asciiTheme="minorHAnsi" w:eastAsia="Aptos" w:hAnsiTheme="minorHAnsi" w:cs="Aptos"/>
          <w:b/>
          <w:bCs/>
          <w:color w:val="221F20"/>
        </w:rPr>
        <w:t>Professional Presence for Internal Calls</w:t>
      </w:r>
    </w:p>
    <w:p w14:paraId="4EAD0E66" w14:textId="0820C45D" w:rsidR="0040684A" w:rsidRPr="006A3DA2" w:rsidRDefault="00880D00" w:rsidP="008353AC">
      <w:pPr>
        <w:pStyle w:val="ListParagraph"/>
        <w:numPr>
          <w:ilvl w:val="0"/>
          <w:numId w:val="7"/>
        </w:numPr>
        <w:spacing w:after="40"/>
        <w:jc w:val="both"/>
        <w:rPr>
          <w:rFonts w:asciiTheme="minorHAnsi" w:hAnsiTheme="minorHAnsi"/>
        </w:rPr>
      </w:pPr>
      <w:r w:rsidRPr="006A3DA2">
        <w:rPr>
          <w:rFonts w:asciiTheme="minorHAnsi" w:eastAsia="Aptos" w:hAnsiTheme="minorHAnsi" w:cs="Aptos"/>
        </w:rPr>
        <w:t>Camera ON - not audio-only, not half-present</w:t>
      </w:r>
    </w:p>
    <w:p w14:paraId="4EAD0E67" w14:textId="353EC434" w:rsidR="0040684A" w:rsidRPr="006A3DA2" w:rsidRDefault="00880D00" w:rsidP="008353AC">
      <w:pPr>
        <w:pStyle w:val="ListParagraph"/>
        <w:numPr>
          <w:ilvl w:val="0"/>
          <w:numId w:val="7"/>
        </w:numPr>
        <w:spacing w:after="40"/>
        <w:jc w:val="both"/>
        <w:rPr>
          <w:rFonts w:asciiTheme="minorHAnsi" w:hAnsiTheme="minorHAnsi"/>
        </w:rPr>
      </w:pPr>
      <w:r w:rsidRPr="006A3DA2">
        <w:rPr>
          <w:rFonts w:asciiTheme="minorHAnsi" w:eastAsia="Aptos" w:hAnsiTheme="minorHAnsi" w:cs="Aptos"/>
        </w:rPr>
        <w:t>Be in an appropriate physical space - clean background, ready to be seen</w:t>
      </w:r>
    </w:p>
    <w:p w14:paraId="4EAD0E68" w14:textId="62ABD33A" w:rsidR="0040684A" w:rsidRPr="006A3DA2" w:rsidRDefault="00880D00" w:rsidP="008353AC">
      <w:pPr>
        <w:pStyle w:val="ListParagraph"/>
        <w:numPr>
          <w:ilvl w:val="0"/>
          <w:numId w:val="7"/>
        </w:numPr>
        <w:spacing w:after="40"/>
        <w:jc w:val="both"/>
        <w:rPr>
          <w:rFonts w:asciiTheme="minorHAnsi" w:hAnsiTheme="minorHAnsi"/>
        </w:rPr>
      </w:pPr>
      <w:r w:rsidRPr="006A3DA2">
        <w:rPr>
          <w:rFonts w:asciiTheme="minorHAnsi" w:eastAsia="Aptos" w:hAnsiTheme="minorHAnsi" w:cs="Aptos"/>
        </w:rPr>
        <w:t>Eliminate distractions - close tabs, silence Slack, clear desk</w:t>
      </w:r>
    </w:p>
    <w:p w14:paraId="4EAD0E69" w14:textId="6528C993" w:rsidR="0040684A" w:rsidRPr="006A3DA2" w:rsidRDefault="00880D00" w:rsidP="008353AC">
      <w:pPr>
        <w:pStyle w:val="ListParagraph"/>
        <w:numPr>
          <w:ilvl w:val="0"/>
          <w:numId w:val="7"/>
        </w:numPr>
        <w:spacing w:after="40"/>
        <w:jc w:val="both"/>
        <w:rPr>
          <w:rFonts w:asciiTheme="minorHAnsi" w:hAnsiTheme="minorHAnsi"/>
        </w:rPr>
      </w:pPr>
      <w:r w:rsidRPr="006A3DA2">
        <w:rPr>
          <w:rFonts w:asciiTheme="minorHAnsi" w:eastAsia="Aptos" w:hAnsiTheme="minorHAnsi" w:cs="Aptos"/>
        </w:rPr>
        <w:t>Active listening - present, not multitasking or checking email</w:t>
      </w:r>
    </w:p>
    <w:p w14:paraId="1BB799F0" w14:textId="25BD9CBF" w:rsidR="00DB3DD3" w:rsidRPr="006A3DA2" w:rsidRDefault="00880D00" w:rsidP="008353AC">
      <w:pPr>
        <w:pStyle w:val="ListParagraph"/>
        <w:numPr>
          <w:ilvl w:val="0"/>
          <w:numId w:val="7"/>
        </w:numPr>
        <w:spacing w:after="120"/>
        <w:jc w:val="both"/>
        <w:rPr>
          <w:rFonts w:asciiTheme="minorHAnsi" w:eastAsia="Aptos" w:hAnsiTheme="minorHAnsi" w:cs="Aptos"/>
        </w:rPr>
      </w:pPr>
      <w:r w:rsidRPr="006A3DA2">
        <w:rPr>
          <w:rFonts w:asciiTheme="minorHAnsi" w:eastAsia="Aptos" w:hAnsiTheme="minorHAnsi" w:cs="Aptos"/>
        </w:rPr>
        <w:t>Contribute - raise your hand, ask questions, show you are investe</w:t>
      </w:r>
      <w:r w:rsidR="00DB3DD3" w:rsidRPr="006A3DA2">
        <w:rPr>
          <w:rFonts w:asciiTheme="minorHAnsi" w:eastAsia="Aptos" w:hAnsiTheme="minorHAnsi" w:cs="Aptos"/>
        </w:rPr>
        <w:t>d</w:t>
      </w:r>
    </w:p>
    <w:p w14:paraId="4EAD0E6F" w14:textId="77777777" w:rsidR="0040684A" w:rsidRPr="0034360F" w:rsidRDefault="00880D00" w:rsidP="008353AC">
      <w:pPr>
        <w:shd w:val="clear" w:color="auto" w:fill="3194F7"/>
        <w:spacing w:before="60" w:after="60"/>
        <w:ind w:right="200"/>
        <w:jc w:val="both"/>
        <w:rPr>
          <w:rFonts w:asciiTheme="minorHAnsi" w:hAnsiTheme="minorHAnsi"/>
        </w:rPr>
      </w:pPr>
      <w:r w:rsidRPr="0034360F">
        <w:rPr>
          <w:rFonts w:asciiTheme="minorHAnsi" w:eastAsia="Aptos" w:hAnsiTheme="minorHAnsi" w:cs="Aptos"/>
          <w:b/>
          <w:bCs/>
          <w:caps/>
          <w:color w:val="FFFFFF"/>
        </w:rPr>
        <w:t>EXTERNAL MEETINGS</w:t>
      </w:r>
    </w:p>
    <w:p w14:paraId="4EAD0E70" w14:textId="77777777" w:rsidR="0040684A" w:rsidRPr="0034360F" w:rsidRDefault="00880D00" w:rsidP="008353AC">
      <w:pPr>
        <w:spacing w:after="100"/>
        <w:jc w:val="both"/>
        <w:rPr>
          <w:rFonts w:asciiTheme="minorHAnsi" w:hAnsiTheme="minorHAnsi"/>
        </w:rPr>
      </w:pPr>
      <w:r w:rsidRPr="0034360F">
        <w:rPr>
          <w:rFonts w:asciiTheme="minorHAnsi" w:eastAsia="Aptos" w:hAnsiTheme="minorHAnsi" w:cs="Aptos"/>
          <w:b/>
          <w:bCs/>
          <w:color w:val="1046A8"/>
        </w:rPr>
        <w:t>Premium Representation</w:t>
      </w:r>
    </w:p>
    <w:p w14:paraId="4EAD0E71" w14:textId="77777777" w:rsidR="0040684A" w:rsidRPr="0034360F" w:rsidRDefault="00880D00" w:rsidP="008353AC">
      <w:pPr>
        <w:spacing w:after="140"/>
        <w:jc w:val="both"/>
        <w:rPr>
          <w:rFonts w:asciiTheme="minorHAnsi" w:hAnsiTheme="minorHAnsi"/>
        </w:rPr>
      </w:pPr>
      <w:r w:rsidRPr="0034360F">
        <w:rPr>
          <w:rFonts w:asciiTheme="minorHAnsi" w:eastAsia="Aptos" w:hAnsiTheme="minorHAnsi" w:cs="Aptos"/>
          <w:color w:val="221F20"/>
        </w:rPr>
        <w:t xml:space="preserve">When you meet with customers, investors, vendors, partners, or any external stakeholder, you </w:t>
      </w:r>
      <w:proofErr w:type="gramStart"/>
      <w:r w:rsidRPr="0034360F">
        <w:rPr>
          <w:rFonts w:asciiTheme="minorHAnsi" w:eastAsia="Aptos" w:hAnsiTheme="minorHAnsi" w:cs="Aptos"/>
          <w:color w:val="221F20"/>
        </w:rPr>
        <w:t>are representing</w:t>
      </w:r>
      <w:proofErr w:type="gramEnd"/>
      <w:r w:rsidRPr="0034360F">
        <w:rPr>
          <w:rFonts w:asciiTheme="minorHAnsi" w:eastAsia="Aptos" w:hAnsiTheme="minorHAnsi" w:cs="Aptos"/>
          <w:color w:val="221F20"/>
        </w:rPr>
        <w:t xml:space="preserve"> Nexthink at our premium level. This applies to everyone—engineers on customer calls, finance on investor meetings, product on partner discussions.</w:t>
      </w:r>
    </w:p>
    <w:p w14:paraId="6F163C49" w14:textId="77777777" w:rsidR="006A3DA2" w:rsidRDefault="006A3DA2" w:rsidP="008353AC">
      <w:pPr>
        <w:spacing w:after="80"/>
        <w:jc w:val="both"/>
        <w:rPr>
          <w:rFonts w:asciiTheme="minorHAnsi" w:eastAsia="Aptos" w:hAnsiTheme="minorHAnsi" w:cs="Aptos"/>
          <w:b/>
          <w:bCs/>
          <w:color w:val="221F20"/>
        </w:rPr>
        <w:sectPr w:rsidR="006A3DA2" w:rsidSect="00BA1648">
          <w:headerReference w:type="default" r:id="rId7"/>
          <w:pgSz w:w="11906" w:h="16838"/>
          <w:pgMar w:top="1440" w:right="1440" w:bottom="1440" w:left="1440" w:header="708" w:footer="708" w:gutter="0"/>
          <w:cols w:space="720"/>
          <w:docGrid w:linePitch="360"/>
        </w:sectPr>
      </w:pPr>
    </w:p>
    <w:p w14:paraId="4EAD0E72" w14:textId="0F15AFC7" w:rsidR="0040684A" w:rsidRPr="0034360F" w:rsidRDefault="00880D00" w:rsidP="008353AC">
      <w:pPr>
        <w:jc w:val="both"/>
        <w:rPr>
          <w:rFonts w:asciiTheme="minorHAnsi" w:hAnsiTheme="minorHAnsi"/>
        </w:rPr>
      </w:pPr>
      <w:r w:rsidRPr="0034360F">
        <w:rPr>
          <w:rFonts w:asciiTheme="minorHAnsi" w:eastAsia="Aptos" w:hAnsiTheme="minorHAnsi" w:cs="Aptos"/>
          <w:b/>
          <w:bCs/>
          <w:color w:val="221F20"/>
        </w:rPr>
        <w:t>Virtual Meetings - Collared</w:t>
      </w:r>
      <w:r w:rsidR="006A3DA2">
        <w:rPr>
          <w:rFonts w:asciiTheme="minorHAnsi" w:eastAsia="Aptos" w:hAnsiTheme="minorHAnsi" w:cs="Aptos"/>
          <w:b/>
          <w:bCs/>
          <w:color w:val="221F20"/>
        </w:rPr>
        <w:t xml:space="preserve"> / </w:t>
      </w:r>
      <w:r w:rsidRPr="0034360F">
        <w:rPr>
          <w:rFonts w:asciiTheme="minorHAnsi" w:eastAsia="Aptos" w:hAnsiTheme="minorHAnsi" w:cs="Aptos"/>
          <w:b/>
          <w:bCs/>
          <w:color w:val="221F20"/>
        </w:rPr>
        <w:t>Structured Layer</w:t>
      </w:r>
    </w:p>
    <w:p w14:paraId="4EAD0E73" w14:textId="7EFF6D7A" w:rsidR="0040684A" w:rsidRPr="006A3DA2" w:rsidRDefault="00880D00" w:rsidP="008353AC">
      <w:pPr>
        <w:pStyle w:val="ListParagraph"/>
        <w:numPr>
          <w:ilvl w:val="0"/>
          <w:numId w:val="3"/>
        </w:numPr>
        <w:jc w:val="both"/>
        <w:rPr>
          <w:rFonts w:asciiTheme="minorHAnsi" w:hAnsiTheme="minorHAnsi"/>
        </w:rPr>
      </w:pPr>
      <w:r w:rsidRPr="006A3DA2">
        <w:rPr>
          <w:rFonts w:asciiTheme="minorHAnsi" w:eastAsia="Aptos" w:hAnsiTheme="minorHAnsi" w:cs="Aptos"/>
        </w:rPr>
        <w:t>This is the baseline for all external calls</w:t>
      </w:r>
    </w:p>
    <w:p w14:paraId="4EAD0E74" w14:textId="02BE4040" w:rsidR="0040684A" w:rsidRPr="006A3DA2" w:rsidRDefault="00880D00" w:rsidP="008353AC">
      <w:pPr>
        <w:pStyle w:val="ListParagraph"/>
        <w:numPr>
          <w:ilvl w:val="0"/>
          <w:numId w:val="3"/>
        </w:numPr>
        <w:jc w:val="both"/>
        <w:rPr>
          <w:rFonts w:asciiTheme="minorHAnsi" w:hAnsiTheme="minorHAnsi"/>
        </w:rPr>
      </w:pPr>
      <w:r w:rsidRPr="006A3DA2">
        <w:rPr>
          <w:rFonts w:asciiTheme="minorHAnsi" w:eastAsia="Aptos" w:hAnsiTheme="minorHAnsi" w:cs="Aptos"/>
        </w:rPr>
        <w:t>Expected options: collared shirt, cardigan, vest, blazer, or branded Nexthink top</w:t>
      </w:r>
    </w:p>
    <w:p w14:paraId="4EAD0E75" w14:textId="1CEF3DFB" w:rsidR="0040684A" w:rsidRPr="006A3DA2" w:rsidRDefault="00880D00" w:rsidP="008353AC">
      <w:pPr>
        <w:pStyle w:val="ListParagraph"/>
        <w:numPr>
          <w:ilvl w:val="0"/>
          <w:numId w:val="3"/>
        </w:numPr>
        <w:jc w:val="both"/>
        <w:rPr>
          <w:rFonts w:asciiTheme="minorHAnsi" w:hAnsiTheme="minorHAnsi"/>
        </w:rPr>
      </w:pPr>
      <w:r w:rsidRPr="006A3DA2">
        <w:rPr>
          <w:rFonts w:asciiTheme="minorHAnsi" w:eastAsia="Aptos" w:hAnsiTheme="minorHAnsi" w:cs="Aptos"/>
        </w:rPr>
        <w:t>Blazer is a good fallback for important meetings and shows extra polish</w:t>
      </w:r>
    </w:p>
    <w:p w14:paraId="4EAD0E76" w14:textId="5212B8B3" w:rsidR="0040684A" w:rsidRPr="006A3DA2" w:rsidRDefault="00880D00" w:rsidP="008353AC">
      <w:pPr>
        <w:pStyle w:val="ListParagraph"/>
        <w:numPr>
          <w:ilvl w:val="0"/>
          <w:numId w:val="3"/>
        </w:numPr>
        <w:jc w:val="both"/>
        <w:rPr>
          <w:rFonts w:asciiTheme="minorHAnsi" w:hAnsiTheme="minorHAnsi"/>
        </w:rPr>
      </w:pPr>
      <w:r w:rsidRPr="006A3DA2">
        <w:rPr>
          <w:rFonts w:asciiTheme="minorHAnsi" w:eastAsia="Aptos" w:hAnsiTheme="minorHAnsi" w:cs="Aptos"/>
        </w:rPr>
        <w:t>Branded Nexthink gear shows pride in the company and looks professional</w:t>
      </w:r>
    </w:p>
    <w:p w14:paraId="4EAD0E77" w14:textId="683C7836" w:rsidR="0040684A" w:rsidRPr="006A3DA2" w:rsidRDefault="00880D00" w:rsidP="008353AC">
      <w:pPr>
        <w:pStyle w:val="ListParagraph"/>
        <w:numPr>
          <w:ilvl w:val="0"/>
          <w:numId w:val="3"/>
        </w:numPr>
        <w:jc w:val="both"/>
        <w:rPr>
          <w:rFonts w:asciiTheme="minorHAnsi" w:hAnsiTheme="minorHAnsi"/>
        </w:rPr>
      </w:pPr>
      <w:r w:rsidRPr="006A3DA2">
        <w:rPr>
          <w:rFonts w:asciiTheme="minorHAnsi" w:eastAsia="Aptos" w:hAnsiTheme="minorHAnsi" w:cs="Aptos"/>
        </w:rPr>
        <w:t>The goal: look polished and intentional on camera</w:t>
      </w:r>
    </w:p>
    <w:p w14:paraId="29C5146D" w14:textId="77777777" w:rsidR="009E62FB" w:rsidRDefault="009E62FB" w:rsidP="008353AC">
      <w:pPr>
        <w:jc w:val="both"/>
        <w:rPr>
          <w:rFonts w:asciiTheme="minorHAnsi" w:eastAsia="Aptos" w:hAnsiTheme="minorHAnsi" w:cs="Aptos"/>
          <w:b/>
          <w:bCs/>
          <w:color w:val="221F20"/>
        </w:rPr>
      </w:pPr>
    </w:p>
    <w:p w14:paraId="4EAD0E78" w14:textId="1AC2445B" w:rsidR="0040684A" w:rsidRPr="0034360F" w:rsidRDefault="00880D00" w:rsidP="008353AC">
      <w:pPr>
        <w:jc w:val="both"/>
        <w:rPr>
          <w:rFonts w:asciiTheme="minorHAnsi" w:hAnsiTheme="minorHAnsi"/>
        </w:rPr>
      </w:pPr>
      <w:r w:rsidRPr="0034360F">
        <w:rPr>
          <w:rFonts w:asciiTheme="minorHAnsi" w:eastAsia="Aptos" w:hAnsiTheme="minorHAnsi" w:cs="Aptos"/>
          <w:b/>
          <w:bCs/>
          <w:color w:val="221F20"/>
        </w:rPr>
        <w:t>Lighting &amp; Professional Setup</w:t>
      </w:r>
    </w:p>
    <w:p w14:paraId="4EAD0E79" w14:textId="22BA0D14" w:rsidR="0040684A" w:rsidRPr="006A3DA2" w:rsidRDefault="00880D00" w:rsidP="008353AC">
      <w:pPr>
        <w:pStyle w:val="ListParagraph"/>
        <w:numPr>
          <w:ilvl w:val="0"/>
          <w:numId w:val="2"/>
        </w:numPr>
        <w:jc w:val="both"/>
        <w:rPr>
          <w:rFonts w:asciiTheme="minorHAnsi" w:hAnsiTheme="minorHAnsi"/>
        </w:rPr>
      </w:pPr>
      <w:r w:rsidRPr="006A3DA2">
        <w:rPr>
          <w:rFonts w:asciiTheme="minorHAnsi" w:eastAsia="Aptos" w:hAnsiTheme="minorHAnsi" w:cs="Aptos"/>
        </w:rPr>
        <w:t>Light source is critical - face a window or lamp so your face is well-lit and clear</w:t>
      </w:r>
    </w:p>
    <w:p w14:paraId="4EAD0E7A" w14:textId="18D3543B" w:rsidR="0040684A" w:rsidRPr="006A3DA2" w:rsidRDefault="00880D00" w:rsidP="008353AC">
      <w:pPr>
        <w:pStyle w:val="ListParagraph"/>
        <w:numPr>
          <w:ilvl w:val="0"/>
          <w:numId w:val="2"/>
        </w:numPr>
        <w:jc w:val="both"/>
        <w:rPr>
          <w:rFonts w:asciiTheme="minorHAnsi" w:hAnsiTheme="minorHAnsi"/>
        </w:rPr>
      </w:pPr>
      <w:r w:rsidRPr="006A3DA2">
        <w:rPr>
          <w:rFonts w:asciiTheme="minorHAnsi" w:eastAsia="Aptos" w:hAnsiTheme="minorHAnsi" w:cs="Aptos"/>
        </w:rPr>
        <w:t>Never sit with your back to light or in shadow - it reads unprofessional</w:t>
      </w:r>
    </w:p>
    <w:p w14:paraId="61BBFB21" w14:textId="5437AB5D" w:rsidR="00DE0E14" w:rsidRPr="008559FD" w:rsidRDefault="00880D00" w:rsidP="008353AC">
      <w:pPr>
        <w:pStyle w:val="ListParagraph"/>
        <w:numPr>
          <w:ilvl w:val="0"/>
          <w:numId w:val="2"/>
        </w:numPr>
        <w:jc w:val="both"/>
        <w:rPr>
          <w:rFonts w:asciiTheme="minorHAnsi" w:hAnsiTheme="minorHAnsi"/>
        </w:rPr>
      </w:pPr>
      <w:r w:rsidRPr="006A3DA2">
        <w:rPr>
          <w:rFonts w:asciiTheme="minorHAnsi" w:eastAsia="Aptos" w:hAnsiTheme="minorHAnsi" w:cs="Aptos"/>
        </w:rPr>
        <w:t>Camera at eye level or slightly above - no looking down at your laptop</w:t>
      </w:r>
    </w:p>
    <w:p w14:paraId="4EAD0E7D" w14:textId="4D26BA0A" w:rsidR="0040684A" w:rsidRPr="0034360F" w:rsidRDefault="00880D00" w:rsidP="008353AC">
      <w:pPr>
        <w:jc w:val="both"/>
        <w:rPr>
          <w:rFonts w:asciiTheme="minorHAnsi" w:hAnsiTheme="minorHAnsi"/>
        </w:rPr>
      </w:pPr>
      <w:r w:rsidRPr="0034360F">
        <w:rPr>
          <w:rFonts w:asciiTheme="minorHAnsi" w:eastAsia="Aptos" w:hAnsiTheme="minorHAnsi" w:cs="Aptos"/>
          <w:b/>
          <w:bCs/>
          <w:color w:val="221F20"/>
        </w:rPr>
        <w:t>Branded Backgrounds</w:t>
      </w:r>
    </w:p>
    <w:p w14:paraId="4EAD0E7E" w14:textId="02193289" w:rsidR="0040684A" w:rsidRPr="006A3DA2" w:rsidRDefault="00880D00" w:rsidP="008353AC">
      <w:pPr>
        <w:pStyle w:val="ListParagraph"/>
        <w:numPr>
          <w:ilvl w:val="0"/>
          <w:numId w:val="4"/>
        </w:numPr>
        <w:jc w:val="both"/>
        <w:rPr>
          <w:rFonts w:asciiTheme="minorHAnsi" w:hAnsiTheme="minorHAnsi"/>
        </w:rPr>
      </w:pPr>
      <w:r w:rsidRPr="006A3DA2">
        <w:rPr>
          <w:rFonts w:asciiTheme="minorHAnsi" w:eastAsia="Aptos" w:hAnsiTheme="minorHAnsi" w:cs="Aptos"/>
        </w:rPr>
        <w:t>All external calls require a branded background</w:t>
      </w:r>
    </w:p>
    <w:p w14:paraId="5175AA89" w14:textId="77777777" w:rsidR="006A3DA2" w:rsidRDefault="00880D00" w:rsidP="008353AC">
      <w:pPr>
        <w:pStyle w:val="ListParagraph"/>
        <w:numPr>
          <w:ilvl w:val="0"/>
          <w:numId w:val="4"/>
        </w:numPr>
        <w:jc w:val="both"/>
        <w:rPr>
          <w:rFonts w:asciiTheme="minorHAnsi" w:eastAsia="Aptos" w:hAnsiTheme="minorHAnsi" w:cs="Aptos"/>
          <w:b/>
          <w:bCs/>
          <w:color w:val="221F20"/>
        </w:rPr>
      </w:pPr>
      <w:r w:rsidRPr="006A3DA2">
        <w:rPr>
          <w:rFonts w:asciiTheme="minorHAnsi" w:eastAsia="Aptos" w:hAnsiTheme="minorHAnsi" w:cs="Aptos"/>
        </w:rPr>
        <w:t>Our background is part of our brand promise: organized, professional, and serious</w:t>
      </w:r>
    </w:p>
    <w:p w14:paraId="6C8C7B06" w14:textId="77777777" w:rsidR="00A8637F" w:rsidRDefault="00A8637F" w:rsidP="008353AC">
      <w:pPr>
        <w:jc w:val="both"/>
        <w:rPr>
          <w:rFonts w:asciiTheme="minorHAnsi" w:eastAsia="Aptos" w:hAnsiTheme="minorHAnsi" w:cs="Aptos"/>
          <w:b/>
          <w:bCs/>
          <w:color w:val="221F20"/>
        </w:rPr>
      </w:pPr>
    </w:p>
    <w:p w14:paraId="170F9CB8" w14:textId="57F1A67A" w:rsidR="006A3DA2" w:rsidRPr="006A3DA2" w:rsidRDefault="00BA1648" w:rsidP="008353AC">
      <w:pPr>
        <w:jc w:val="both"/>
        <w:rPr>
          <w:rFonts w:asciiTheme="minorHAnsi" w:eastAsia="Aptos" w:hAnsiTheme="minorHAnsi" w:cs="Aptos"/>
          <w:b/>
          <w:bCs/>
          <w:color w:val="221F20"/>
        </w:rPr>
      </w:pPr>
      <w:r w:rsidRPr="006A3DA2">
        <w:rPr>
          <w:rFonts w:asciiTheme="minorHAnsi" w:eastAsia="Aptos" w:hAnsiTheme="minorHAnsi" w:cs="Aptos"/>
          <w:b/>
          <w:bCs/>
          <w:color w:val="221F20"/>
        </w:rPr>
        <w:t xml:space="preserve">In-Person Meetings </w:t>
      </w:r>
    </w:p>
    <w:p w14:paraId="4EAD0E82" w14:textId="3AD113B1" w:rsidR="0040684A" w:rsidRPr="006A3DA2" w:rsidRDefault="00880D00" w:rsidP="008353AC">
      <w:pPr>
        <w:pStyle w:val="ListParagraph"/>
        <w:numPr>
          <w:ilvl w:val="0"/>
          <w:numId w:val="5"/>
        </w:numPr>
        <w:jc w:val="both"/>
        <w:rPr>
          <w:rFonts w:asciiTheme="minorHAnsi" w:hAnsiTheme="minorHAnsi"/>
        </w:rPr>
      </w:pPr>
      <w:r w:rsidRPr="006A3DA2">
        <w:rPr>
          <w:rFonts w:asciiTheme="minorHAnsi" w:eastAsia="Aptos" w:hAnsiTheme="minorHAnsi" w:cs="Aptos"/>
        </w:rPr>
        <w:t>Business casual + blazer is the minimum baseline</w:t>
      </w:r>
    </w:p>
    <w:p w14:paraId="4177178D" w14:textId="05EECBD7" w:rsidR="006A3DA2" w:rsidRPr="006A3DA2" w:rsidRDefault="00880D00" w:rsidP="008353AC">
      <w:pPr>
        <w:pStyle w:val="ListParagraph"/>
        <w:numPr>
          <w:ilvl w:val="0"/>
          <w:numId w:val="5"/>
        </w:numPr>
        <w:jc w:val="both"/>
        <w:rPr>
          <w:rFonts w:asciiTheme="minorHAnsi" w:hAnsiTheme="minorHAnsi"/>
        </w:rPr>
      </w:pPr>
      <w:r w:rsidRPr="006A3DA2">
        <w:rPr>
          <w:rFonts w:asciiTheme="minorHAnsi" w:eastAsia="Aptos" w:hAnsiTheme="minorHAnsi" w:cs="Aptos"/>
        </w:rPr>
        <w:t>Research their culture - match or exceed their formality level</w:t>
      </w:r>
      <w:r w:rsidR="006A3DA2" w:rsidRPr="006A3DA2">
        <w:rPr>
          <w:rFonts w:asciiTheme="minorHAnsi" w:eastAsia="Aptos" w:hAnsiTheme="minorHAnsi" w:cs="Aptos"/>
        </w:rPr>
        <w:t xml:space="preserve"> Arriving polished signals: "I take this seriously enough to prepare"</w:t>
      </w:r>
    </w:p>
    <w:p w14:paraId="4EAD0E83" w14:textId="10CF4F2C" w:rsidR="0040684A" w:rsidRPr="0034360F" w:rsidRDefault="0040684A" w:rsidP="008353AC">
      <w:pPr>
        <w:spacing w:after="40"/>
        <w:jc w:val="both"/>
        <w:rPr>
          <w:rFonts w:asciiTheme="minorHAnsi" w:hAnsiTheme="minorHAnsi"/>
        </w:rPr>
      </w:pPr>
    </w:p>
    <w:p w14:paraId="4EAD0E92" w14:textId="2D6F7BC3" w:rsidR="0040684A" w:rsidRPr="0034360F" w:rsidRDefault="0040684A" w:rsidP="008353AC">
      <w:pPr>
        <w:spacing w:after="200"/>
        <w:jc w:val="both"/>
        <w:rPr>
          <w:rFonts w:asciiTheme="minorHAnsi" w:hAnsiTheme="minorHAnsi"/>
        </w:rPr>
      </w:pPr>
    </w:p>
    <w:sectPr w:rsidR="0040684A" w:rsidRPr="0034360F" w:rsidSect="006A3DA2">
      <w:type w:val="continuous"/>
      <w:pgSz w:w="11906" w:h="16838"/>
      <w:pgMar w:top="1440" w:right="1440" w:bottom="1440" w:left="1440" w:header="708" w:footer="708"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0A79E" w14:textId="77777777" w:rsidR="002B345C" w:rsidRDefault="002B345C" w:rsidP="00BA1648">
      <w:r>
        <w:separator/>
      </w:r>
    </w:p>
  </w:endnote>
  <w:endnote w:type="continuationSeparator" w:id="0">
    <w:p w14:paraId="7DB3DC86" w14:textId="77777777" w:rsidR="002B345C" w:rsidRDefault="002B345C" w:rsidP="00BA16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E66AC" w14:textId="77777777" w:rsidR="002B345C" w:rsidRDefault="002B345C" w:rsidP="00BA1648">
      <w:r>
        <w:separator/>
      </w:r>
    </w:p>
  </w:footnote>
  <w:footnote w:type="continuationSeparator" w:id="0">
    <w:p w14:paraId="2EAC4D7B" w14:textId="77777777" w:rsidR="002B345C" w:rsidRDefault="002B345C" w:rsidP="00BA16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7D45" w14:textId="77777777" w:rsidR="00BA1648" w:rsidRPr="00BA1648" w:rsidRDefault="00BA1648" w:rsidP="00BA1648">
    <w:pPr>
      <w:spacing w:after="60"/>
      <w:rPr>
        <w:color w:val="000000" w:themeColor="text1"/>
      </w:rPr>
    </w:pPr>
    <w:r w:rsidRPr="00BA1648">
      <w:rPr>
        <w:rFonts w:ascii="Aptos" w:eastAsia="Aptos" w:hAnsi="Aptos" w:cs="Aptos"/>
        <w:b/>
        <w:bCs/>
        <w:color w:val="000000" w:themeColor="text1"/>
        <w:sz w:val="64"/>
        <w:szCs w:val="64"/>
      </w:rPr>
      <w:t>Camera On</w:t>
    </w:r>
  </w:p>
  <w:p w14:paraId="6F774ABF" w14:textId="08B381A9" w:rsidR="00BA1648" w:rsidRDefault="00463393" w:rsidP="00BA1648">
    <w:pPr>
      <w:pStyle w:val="Header"/>
    </w:pPr>
    <w:r>
      <w:rPr>
        <w:rFonts w:ascii="Aptos" w:eastAsia="Aptos" w:hAnsi="Aptos" w:cs="Aptos"/>
        <w:b/>
        <w:bCs/>
        <w:caps/>
        <w:color w:val="3194F7"/>
        <w:sz w:val="24"/>
        <w:szCs w:val="24"/>
      </w:rPr>
      <w:t xml:space="preserve">VIRTUAL &amp; IN-PERSON </w:t>
    </w:r>
    <w:r w:rsidR="00BA1648">
      <w:rPr>
        <w:rFonts w:ascii="Aptos" w:eastAsia="Aptos" w:hAnsi="Aptos" w:cs="Aptos"/>
        <w:b/>
        <w:bCs/>
        <w:caps/>
        <w:color w:val="3194F7"/>
        <w:sz w:val="24"/>
        <w:szCs w:val="24"/>
      </w:rPr>
      <w:t xml:space="preserve">PRESENCE </w:t>
    </w:r>
    <w:r>
      <w:rPr>
        <w:rFonts w:ascii="Aptos" w:eastAsia="Aptos" w:hAnsi="Aptos" w:cs="Aptos"/>
        <w:b/>
        <w:bCs/>
        <w:caps/>
        <w:color w:val="3194F7"/>
        <w:sz w:val="24"/>
        <w:szCs w:val="24"/>
      </w:rPr>
      <w:t>EXPECTATIONS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24B66"/>
    <w:multiLevelType w:val="hybridMultilevel"/>
    <w:tmpl w:val="9A761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C884CD6"/>
    <w:multiLevelType w:val="hybridMultilevel"/>
    <w:tmpl w:val="C6FE9B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1D8644A"/>
    <w:multiLevelType w:val="hybridMultilevel"/>
    <w:tmpl w:val="909C4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0A30E6"/>
    <w:multiLevelType w:val="hybridMultilevel"/>
    <w:tmpl w:val="553A1C78"/>
    <w:lvl w:ilvl="0" w:tplc="899CBC78">
      <w:start w:val="1"/>
      <w:numFmt w:val="bullet"/>
      <w:lvlText w:val="●"/>
      <w:lvlJc w:val="left"/>
      <w:pPr>
        <w:ind w:left="720" w:hanging="360"/>
      </w:pPr>
    </w:lvl>
    <w:lvl w:ilvl="1" w:tplc="C046DACA">
      <w:start w:val="1"/>
      <w:numFmt w:val="bullet"/>
      <w:lvlText w:val="○"/>
      <w:lvlJc w:val="left"/>
      <w:pPr>
        <w:ind w:left="1440" w:hanging="360"/>
      </w:pPr>
    </w:lvl>
    <w:lvl w:ilvl="2" w:tplc="15A823EC">
      <w:start w:val="1"/>
      <w:numFmt w:val="bullet"/>
      <w:lvlText w:val="■"/>
      <w:lvlJc w:val="left"/>
      <w:pPr>
        <w:ind w:left="2160" w:hanging="360"/>
      </w:pPr>
    </w:lvl>
    <w:lvl w:ilvl="3" w:tplc="5C36D82C">
      <w:start w:val="1"/>
      <w:numFmt w:val="bullet"/>
      <w:lvlText w:val="●"/>
      <w:lvlJc w:val="left"/>
      <w:pPr>
        <w:ind w:left="2880" w:hanging="360"/>
      </w:pPr>
    </w:lvl>
    <w:lvl w:ilvl="4" w:tplc="A150E08E">
      <w:start w:val="1"/>
      <w:numFmt w:val="bullet"/>
      <w:lvlText w:val="○"/>
      <w:lvlJc w:val="left"/>
      <w:pPr>
        <w:ind w:left="3600" w:hanging="360"/>
      </w:pPr>
    </w:lvl>
    <w:lvl w:ilvl="5" w:tplc="604A954E">
      <w:start w:val="1"/>
      <w:numFmt w:val="bullet"/>
      <w:lvlText w:val="■"/>
      <w:lvlJc w:val="left"/>
      <w:pPr>
        <w:ind w:left="4320" w:hanging="360"/>
      </w:pPr>
    </w:lvl>
    <w:lvl w:ilvl="6" w:tplc="4EA0C348">
      <w:start w:val="1"/>
      <w:numFmt w:val="bullet"/>
      <w:lvlText w:val="●"/>
      <w:lvlJc w:val="left"/>
      <w:pPr>
        <w:ind w:left="5040" w:hanging="360"/>
      </w:pPr>
    </w:lvl>
    <w:lvl w:ilvl="7" w:tplc="519E99E8">
      <w:start w:val="1"/>
      <w:numFmt w:val="bullet"/>
      <w:lvlText w:val="●"/>
      <w:lvlJc w:val="left"/>
      <w:pPr>
        <w:ind w:left="5760" w:hanging="360"/>
      </w:pPr>
    </w:lvl>
    <w:lvl w:ilvl="8" w:tplc="CC962F18">
      <w:start w:val="1"/>
      <w:numFmt w:val="bullet"/>
      <w:lvlText w:val="●"/>
      <w:lvlJc w:val="left"/>
      <w:pPr>
        <w:ind w:left="6480" w:hanging="360"/>
      </w:pPr>
    </w:lvl>
  </w:abstractNum>
  <w:abstractNum w:abstractNumId="4" w15:restartNumberingAfterBreak="0">
    <w:nsid w:val="62384BB4"/>
    <w:multiLevelType w:val="hybridMultilevel"/>
    <w:tmpl w:val="E780AA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54438FA"/>
    <w:multiLevelType w:val="hybridMultilevel"/>
    <w:tmpl w:val="0C94F2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F6E0C75"/>
    <w:multiLevelType w:val="hybridMultilevel"/>
    <w:tmpl w:val="4B0C8A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8111099">
    <w:abstractNumId w:val="6"/>
  </w:num>
  <w:num w:numId="2" w16cid:durableId="2124104582">
    <w:abstractNumId w:val="1"/>
  </w:num>
  <w:num w:numId="3" w16cid:durableId="405224737">
    <w:abstractNumId w:val="4"/>
  </w:num>
  <w:num w:numId="4" w16cid:durableId="502361257">
    <w:abstractNumId w:val="5"/>
  </w:num>
  <w:num w:numId="5" w16cid:durableId="585190058">
    <w:abstractNumId w:val="0"/>
  </w:num>
  <w:num w:numId="6" w16cid:durableId="609702340">
    <w:abstractNumId w:val="3"/>
    <w:lvlOverride w:ilvl="0">
      <w:startOverride w:val="1"/>
    </w:lvlOverride>
  </w:num>
  <w:num w:numId="7" w16cid:durableId="9740282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84A"/>
    <w:rsid w:val="00010400"/>
    <w:rsid w:val="000E19C7"/>
    <w:rsid w:val="002911BB"/>
    <w:rsid w:val="002924C4"/>
    <w:rsid w:val="002B345C"/>
    <w:rsid w:val="0034360F"/>
    <w:rsid w:val="0040684A"/>
    <w:rsid w:val="00463393"/>
    <w:rsid w:val="0057305F"/>
    <w:rsid w:val="005A647D"/>
    <w:rsid w:val="005F1D6A"/>
    <w:rsid w:val="006A3DA2"/>
    <w:rsid w:val="006D639A"/>
    <w:rsid w:val="0071480F"/>
    <w:rsid w:val="0075740C"/>
    <w:rsid w:val="00773D68"/>
    <w:rsid w:val="008353AC"/>
    <w:rsid w:val="008559FD"/>
    <w:rsid w:val="00880D00"/>
    <w:rsid w:val="008C5CEF"/>
    <w:rsid w:val="0091611C"/>
    <w:rsid w:val="0099374F"/>
    <w:rsid w:val="009E62FB"/>
    <w:rsid w:val="00A8637F"/>
    <w:rsid w:val="00AD7FD5"/>
    <w:rsid w:val="00B105DB"/>
    <w:rsid w:val="00B53DBD"/>
    <w:rsid w:val="00B91175"/>
    <w:rsid w:val="00BA1648"/>
    <w:rsid w:val="00DB3DD3"/>
    <w:rsid w:val="00DE0E14"/>
    <w:rsid w:val="00E715C2"/>
    <w:rsid w:val="00E81A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D0E53"/>
  <w15:docId w15:val="{FDA6803E-12E9-4356-A9BC-02B7136D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A1648"/>
    <w:pPr>
      <w:tabs>
        <w:tab w:val="center" w:pos="4680"/>
        <w:tab w:val="right" w:pos="9360"/>
      </w:tabs>
    </w:pPr>
  </w:style>
  <w:style w:type="character" w:customStyle="1" w:styleId="HeaderChar">
    <w:name w:val="Header Char"/>
    <w:basedOn w:val="DefaultParagraphFont"/>
    <w:link w:val="Header"/>
    <w:uiPriority w:val="99"/>
    <w:rsid w:val="00BA1648"/>
  </w:style>
  <w:style w:type="paragraph" w:styleId="Footer">
    <w:name w:val="footer"/>
    <w:basedOn w:val="Normal"/>
    <w:link w:val="FooterChar"/>
    <w:uiPriority w:val="99"/>
    <w:unhideWhenUsed/>
    <w:rsid w:val="00BA1648"/>
    <w:pPr>
      <w:tabs>
        <w:tab w:val="center" w:pos="4680"/>
        <w:tab w:val="right" w:pos="9360"/>
      </w:tabs>
    </w:pPr>
  </w:style>
  <w:style w:type="character" w:customStyle="1" w:styleId="FooterChar">
    <w:name w:val="Footer Char"/>
    <w:basedOn w:val="DefaultParagraphFont"/>
    <w:link w:val="Footer"/>
    <w:uiPriority w:val="99"/>
    <w:rsid w:val="00BA1648"/>
  </w:style>
  <w:style w:type="character" w:styleId="CommentReference">
    <w:name w:val="annotation reference"/>
    <w:basedOn w:val="DefaultParagraphFont"/>
    <w:uiPriority w:val="99"/>
    <w:semiHidden/>
    <w:unhideWhenUsed/>
    <w:rsid w:val="00BA1648"/>
    <w:rPr>
      <w:sz w:val="16"/>
      <w:szCs w:val="16"/>
    </w:rPr>
  </w:style>
  <w:style w:type="paragraph" w:styleId="CommentText">
    <w:name w:val="annotation text"/>
    <w:basedOn w:val="Normal"/>
    <w:link w:val="CommentTextChar"/>
    <w:uiPriority w:val="99"/>
    <w:unhideWhenUsed/>
    <w:rsid w:val="00BA1648"/>
  </w:style>
  <w:style w:type="character" w:customStyle="1" w:styleId="CommentTextChar">
    <w:name w:val="Comment Text Char"/>
    <w:basedOn w:val="DefaultParagraphFont"/>
    <w:link w:val="CommentText"/>
    <w:uiPriority w:val="99"/>
    <w:rsid w:val="00BA1648"/>
  </w:style>
  <w:style w:type="paragraph" w:styleId="CommentSubject">
    <w:name w:val="annotation subject"/>
    <w:basedOn w:val="CommentText"/>
    <w:next w:val="CommentText"/>
    <w:link w:val="CommentSubjectChar"/>
    <w:uiPriority w:val="99"/>
    <w:semiHidden/>
    <w:unhideWhenUsed/>
    <w:rsid w:val="00BA1648"/>
    <w:rPr>
      <w:b/>
      <w:bCs/>
    </w:rPr>
  </w:style>
  <w:style w:type="character" w:customStyle="1" w:styleId="CommentSubjectChar">
    <w:name w:val="Comment Subject Char"/>
    <w:basedOn w:val="CommentTextChar"/>
    <w:link w:val="CommentSubject"/>
    <w:uiPriority w:val="99"/>
    <w:semiHidden/>
    <w:rsid w:val="00BA16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153367a-b66a-4817-9fab-b0186d9aaa10}" enabled="1" method="Privileged" siteId="{13387b29-82d9-4ca5-9fa0-b7b5635742ef}" removed="0"/>
</clbl:labelList>
</file>

<file path=docProps/app.xml><?xml version="1.0" encoding="utf-8"?>
<Properties xmlns="http://schemas.openxmlformats.org/officeDocument/2006/extended-properties" xmlns:vt="http://schemas.openxmlformats.org/officeDocument/2006/docPropsVTypes">
  <Template>Normal.dotm</Template>
  <TotalTime>24</TotalTime>
  <Pages>1</Pages>
  <Words>407</Words>
  <Characters>2321</Characters>
  <Application>Microsoft Office Word</Application>
  <DocSecurity>0</DocSecurity>
  <Lines>19</Lines>
  <Paragraphs>5</Paragraphs>
  <ScaleCrop>false</ScaleCrop>
  <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Meg Donovan</cp:lastModifiedBy>
  <cp:revision>12</cp:revision>
  <dcterms:created xsi:type="dcterms:W3CDTF">2026-09-17T15:48:00Z</dcterms:created>
  <dcterms:modified xsi:type="dcterms:W3CDTF">2026-10-16T13:53:00Z</dcterms:modified>
</cp:coreProperties>
</file>